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EA5271" w14:textId="77777777" w:rsidR="0054539B" w:rsidRPr="00D32F5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D32F53">
        <w:rPr>
          <w:rFonts w:ascii="Cambria" w:hAnsi="Cambria" w:cs="Calibri"/>
          <w:b/>
          <w:sz w:val="24"/>
          <w:szCs w:val="24"/>
        </w:rPr>
        <w:t xml:space="preserve">Załącznik Nr </w:t>
      </w:r>
      <w:r w:rsidR="00913EF3">
        <w:rPr>
          <w:rFonts w:ascii="Cambria" w:hAnsi="Cambria" w:cs="Calibri"/>
          <w:b/>
          <w:sz w:val="24"/>
          <w:szCs w:val="24"/>
        </w:rPr>
        <w:t>4</w:t>
      </w:r>
      <w:r w:rsidRPr="00D32F5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78698B8B" w14:textId="77777777" w:rsidR="0054539B" w:rsidRPr="00D32F53" w:rsidRDefault="0054539B" w:rsidP="008F0090">
      <w:pPr>
        <w:spacing w:after="0" w:line="360" w:lineRule="auto"/>
        <w:ind w:left="4248" w:firstLine="708"/>
        <w:rPr>
          <w:rFonts w:ascii="Cambria" w:hAnsi="Cambria" w:cs="Calibri"/>
          <w:b/>
          <w:sz w:val="24"/>
          <w:szCs w:val="24"/>
        </w:rPr>
      </w:pPr>
      <w:r w:rsidRPr="00D32F53">
        <w:rPr>
          <w:rFonts w:ascii="Cambria" w:hAnsi="Cambria" w:cs="Calibri"/>
          <w:b/>
          <w:sz w:val="24"/>
          <w:szCs w:val="24"/>
        </w:rPr>
        <w:t>Zamawiający:</w:t>
      </w:r>
    </w:p>
    <w:p w14:paraId="0B563E31" w14:textId="77777777" w:rsidR="008F0090" w:rsidRPr="008F0090" w:rsidRDefault="008F0090" w:rsidP="008F0090">
      <w:pPr>
        <w:tabs>
          <w:tab w:val="left" w:pos="540"/>
        </w:tabs>
        <w:spacing w:after="0" w:line="240" w:lineRule="auto"/>
        <w:ind w:left="5664"/>
        <w:jc w:val="both"/>
        <w:rPr>
          <w:b/>
          <w:bCs/>
        </w:rPr>
      </w:pPr>
      <w:r w:rsidRPr="008F0090">
        <w:rPr>
          <w:b/>
          <w:bCs/>
        </w:rPr>
        <w:t>Miejsko-Gminne Przedszkole w Glinojecku</w:t>
      </w:r>
    </w:p>
    <w:p w14:paraId="069C8524" w14:textId="77777777" w:rsidR="008F0090" w:rsidRPr="008F0090" w:rsidRDefault="008F0090" w:rsidP="008F0090">
      <w:pPr>
        <w:tabs>
          <w:tab w:val="left" w:pos="540"/>
        </w:tabs>
        <w:spacing w:after="0" w:line="240" w:lineRule="auto"/>
        <w:ind w:left="5664"/>
        <w:jc w:val="both"/>
        <w:rPr>
          <w:b/>
          <w:bCs/>
        </w:rPr>
      </w:pPr>
      <w:r w:rsidRPr="008F0090">
        <w:rPr>
          <w:b/>
          <w:bCs/>
        </w:rPr>
        <w:t>ul. Ciechanowska 8A</w:t>
      </w:r>
    </w:p>
    <w:p w14:paraId="29B4862F" w14:textId="3DAC776B" w:rsidR="0054539B" w:rsidRPr="008F0090" w:rsidRDefault="008F0090" w:rsidP="008F0090">
      <w:pPr>
        <w:widowControl w:val="0"/>
        <w:spacing w:after="0" w:line="240" w:lineRule="auto"/>
        <w:ind w:left="5664"/>
        <w:rPr>
          <w:rFonts w:ascii="Cambria" w:hAnsi="Cambria" w:cs="Calibri"/>
          <w:b/>
          <w:bCs/>
          <w:sz w:val="24"/>
          <w:szCs w:val="24"/>
          <w:lang w:eastAsia="pl-PL"/>
        </w:rPr>
      </w:pPr>
      <w:r w:rsidRPr="008F0090">
        <w:rPr>
          <w:b/>
          <w:bCs/>
        </w:rPr>
        <w:t>06-450 Glinojeck</w:t>
      </w:r>
    </w:p>
    <w:p w14:paraId="0D8C84AE" w14:textId="77777777" w:rsidR="0054539B" w:rsidRPr="00D32F5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D32F5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62CAC540" w14:textId="77777777" w:rsidR="0054539B" w:rsidRPr="00D32F5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17FE1161" w14:textId="77777777" w:rsidR="0054539B" w:rsidRPr="00D32F5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D32F5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08ED63A6" w14:textId="77777777" w:rsidR="0054539B" w:rsidRPr="00D32F5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D32F5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16148DA1" w14:textId="77777777" w:rsidR="0054539B" w:rsidRPr="00D32F5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2D8A276A" w14:textId="77777777" w:rsidR="0054539B" w:rsidRPr="00D32F5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D32F5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2816E3C1" w14:textId="77777777" w:rsidR="00C93191" w:rsidRPr="00D32F5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112C1937" w14:textId="77777777" w:rsidR="00C93191" w:rsidRPr="00D32F5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D32F5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3D00C00" w14:textId="77777777" w:rsidR="00C93191" w:rsidRPr="00D32F5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D32F5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D32F5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3F693E9B" w14:textId="77777777" w:rsidR="00C93191" w:rsidRPr="00D32F5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D32F5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43939BA5" w14:textId="77777777" w:rsidR="00C93191" w:rsidRPr="00D32F5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10C6F2E5" w14:textId="680408CD" w:rsidR="0054539B" w:rsidRPr="008F0090" w:rsidRDefault="0054539B" w:rsidP="008F009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="008F0090" w:rsidRPr="00B77210">
        <w:t>„</w:t>
      </w:r>
      <w:bookmarkStart w:id="0" w:name="_Hlk120031950"/>
      <w:r w:rsidR="008F0090" w:rsidRPr="00B77210">
        <w:rPr>
          <w:rFonts w:ascii="Arial" w:hAnsi="Arial" w:cs="Arial"/>
          <w:b/>
          <w:sz w:val="20"/>
          <w:szCs w:val="20"/>
        </w:rPr>
        <w:t xml:space="preserve">Dostawa żywności do </w:t>
      </w:r>
      <w:r w:rsidR="008F0090">
        <w:rPr>
          <w:rFonts w:ascii="Arial" w:hAnsi="Arial" w:cs="Arial"/>
          <w:b/>
          <w:sz w:val="20"/>
          <w:szCs w:val="20"/>
        </w:rPr>
        <w:t>Miejsko-Gminnego Przedszkola w Glinojecku</w:t>
      </w:r>
      <w:bookmarkEnd w:id="0"/>
      <w:r w:rsidR="008F0090" w:rsidRPr="00B77210">
        <w:rPr>
          <w:rFonts w:ascii="CalibriBold" w:hAnsi="CalibriBold"/>
          <w:b/>
          <w:bCs/>
          <w:sz w:val="23"/>
          <w:szCs w:val="23"/>
        </w:rPr>
        <w:t>”</w:t>
      </w:r>
      <w:r w:rsidR="00CB0968" w:rsidRPr="00095342">
        <w:rPr>
          <w:rFonts w:ascii="Cambria" w:hAnsi="Cambria"/>
          <w:sz w:val="24"/>
          <w:szCs w:val="24"/>
        </w:rPr>
        <w:t xml:space="preserve">, </w:t>
      </w:r>
      <w:r w:rsidRPr="00095342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3B60E886" w14:textId="77777777" w:rsidR="00C93191" w:rsidRPr="00D32F5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0FC53267" w14:textId="1647408D" w:rsidR="00C93191" w:rsidRPr="00D32F5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B7283C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podstawie</w:t>
      </w:r>
      <w:r w:rsidR="00B7283C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art. 108 ust 1 ustawy Pzp.</w:t>
      </w:r>
    </w:p>
    <w:p w14:paraId="1B2B451B" w14:textId="77777777" w:rsidR="00CB0968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D32F53">
        <w:rPr>
          <w:rFonts w:ascii="Cambria" w:hAnsi="Cambria" w:cs="Calibri"/>
          <w:sz w:val="24"/>
          <w:szCs w:val="24"/>
          <w:lang w:eastAsia="pl-PL"/>
        </w:rPr>
        <w:t xml:space="preserve">Oświadczam, że nie podlegam wykluczeniu z postępowania na podstawie art. 109 ust. </w:t>
      </w:r>
      <w:r w:rsidR="00CB0968">
        <w:rPr>
          <w:rFonts w:ascii="Cambria" w:hAnsi="Cambria" w:cs="Calibri"/>
          <w:sz w:val="24"/>
          <w:szCs w:val="24"/>
          <w:lang w:eastAsia="pl-PL"/>
        </w:rPr>
        <w:t xml:space="preserve"> </w:t>
      </w:r>
    </w:p>
    <w:p w14:paraId="6606CC50" w14:textId="77777777" w:rsidR="0054539B" w:rsidRPr="00D32F53" w:rsidRDefault="00CB0968" w:rsidP="00CB0968">
      <w:pPr>
        <w:widowControl w:val="0"/>
        <w:spacing w:after="0" w:line="360" w:lineRule="auto"/>
        <w:ind w:left="426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 xml:space="preserve">     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>1 pkt. 4 ustawy Pzp.</w:t>
      </w:r>
    </w:p>
    <w:p w14:paraId="2DD8F90C" w14:textId="77777777" w:rsidR="00C93191" w:rsidRPr="00D32F5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D32F53">
        <w:rPr>
          <w:rFonts w:ascii="Cambria" w:hAnsi="Cambria" w:cs="Arial"/>
        </w:rPr>
        <w:t>Oświadczam, że nie zachodzą w stosunku do mnie przesłanki wykluczenia z postępowania na podstawie art.  7 ust. 1</w:t>
      </w:r>
      <w:r w:rsidR="0054539B" w:rsidRPr="00D32F53">
        <w:rPr>
          <w:rFonts w:ascii="Cambria" w:hAnsi="Cambria" w:cs="Arial"/>
        </w:rPr>
        <w:t xml:space="preserve"> ustawy z dnia 13 kwietnia 2022</w:t>
      </w:r>
      <w:r w:rsidRPr="00D32F53">
        <w:rPr>
          <w:rFonts w:ascii="Cambria" w:hAnsi="Cambria" w:cs="Arial"/>
        </w:rPr>
        <w:t>r.</w:t>
      </w:r>
      <w:r w:rsidRPr="00D32F53">
        <w:rPr>
          <w:rFonts w:ascii="Cambria" w:hAnsi="Cambria" w:cs="Arial"/>
          <w:iCs/>
        </w:rPr>
        <w:t>o szczególnych rozwiązaniach w zakresie przeciwdziałania wspieraniu agresji na Ukrainę oraz służących ochronie bezpieczeństwa narodowego</w:t>
      </w:r>
      <w:r w:rsidRPr="00D32F53">
        <w:rPr>
          <w:rFonts w:ascii="Cambria" w:hAnsi="Cambria" w:cs="Arial"/>
          <w:i/>
          <w:iCs/>
        </w:rPr>
        <w:t xml:space="preserve"> (Dz. U. poz. 835)</w:t>
      </w:r>
      <w:r w:rsidRPr="00D32F53">
        <w:rPr>
          <w:rStyle w:val="Odwoanieprzypisudolnego"/>
          <w:rFonts w:ascii="Cambria" w:hAnsi="Cambria" w:cs="Arial"/>
          <w:i/>
          <w:iCs/>
        </w:rPr>
        <w:footnoteReference w:id="1"/>
      </w:r>
      <w:r w:rsidRPr="00D32F53">
        <w:rPr>
          <w:rFonts w:ascii="Cambria" w:hAnsi="Cambria" w:cs="Arial"/>
          <w:i/>
          <w:iCs/>
        </w:rPr>
        <w:t>.</w:t>
      </w:r>
    </w:p>
    <w:p w14:paraId="77D70EFB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1066BA48" w14:textId="77777777" w:rsidR="00C93191" w:rsidRPr="00D32F5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D32F5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D32F5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500522D0" w14:textId="77777777" w:rsidR="00C93191" w:rsidRPr="00D32F53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70156A6A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1" w:name="_Hlk99009560"/>
      <w:r w:rsidRPr="00D32F5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1"/>
    </w:p>
    <w:p w14:paraId="00A05115" w14:textId="77777777" w:rsidR="00C93191" w:rsidRPr="00D32F5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D32F5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1534DC0" w14:textId="77777777" w:rsidR="00C93191" w:rsidRPr="00D32F5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D32F5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13DA7E4B" w14:textId="1AB1B93C" w:rsidR="00C93191" w:rsidRPr="00D32F5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680B27">
        <w:rPr>
          <w:rFonts w:ascii="Cambria" w:hAnsi="Cambria" w:cs="Arial"/>
          <w:sz w:val="24"/>
          <w:szCs w:val="24"/>
        </w:rPr>
        <w:t xml:space="preserve"> </w:t>
      </w:r>
      <w:r w:rsidRPr="00D32F5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402BC36C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69F4E2F5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72B3B58E" w14:textId="77777777" w:rsidR="00C93191" w:rsidRPr="00D32F5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7348FFA5" w14:textId="77777777" w:rsidR="00675321" w:rsidRPr="00D32F5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 w:rsidRPr="00D32F53">
        <w:rPr>
          <w:rFonts w:ascii="Cambria" w:hAnsi="Cambria" w:cs="Arial"/>
          <w:i/>
          <w:sz w:val="24"/>
          <w:szCs w:val="24"/>
        </w:rPr>
        <w:t>i</w:t>
      </w:r>
    </w:p>
    <w:p w14:paraId="52844EE8" w14:textId="77777777" w:rsidR="00C93191" w:rsidRPr="00D32F5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8D3FEC3" w14:textId="77777777" w:rsidR="00675321" w:rsidRPr="00D32F5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37E14892" w14:textId="77777777" w:rsidR="00FD69A3" w:rsidRPr="00D32F53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sz w:val="24"/>
          <w:szCs w:val="24"/>
        </w:rPr>
        <w:tab/>
      </w:r>
      <w:r w:rsidRPr="00D32F5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58A9D8B0" w14:textId="77777777" w:rsidR="00675321" w:rsidRPr="00D32F53" w:rsidRDefault="00C93191" w:rsidP="00C93191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UWAGA</w:t>
      </w:r>
    </w:p>
    <w:p w14:paraId="06EAB501" w14:textId="77777777" w:rsidR="00C93191" w:rsidRPr="00D32F53" w:rsidRDefault="00C93191" w:rsidP="00C93191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752E8B67" w14:textId="77777777" w:rsidR="00C93191" w:rsidRPr="00D32F53" w:rsidRDefault="00C93191" w:rsidP="0062124B">
      <w:pPr>
        <w:spacing w:line="360" w:lineRule="auto"/>
        <w:jc w:val="both"/>
        <w:rPr>
          <w:rFonts w:ascii="Cambria" w:hAnsi="Cambria" w:cstheme="minorHAnsi"/>
          <w:i/>
          <w:sz w:val="20"/>
          <w:szCs w:val="20"/>
        </w:rPr>
      </w:pPr>
      <w:r w:rsidRPr="00D32F53">
        <w:rPr>
          <w:rFonts w:ascii="Cambria" w:hAnsi="Cambria" w:cstheme="minorHAns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D32F53" w:rsidSect="00FD69A3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1306A1" w14:textId="77777777" w:rsidR="0023654F" w:rsidRDefault="0023654F" w:rsidP="000309AE">
      <w:pPr>
        <w:spacing w:after="0" w:line="240" w:lineRule="auto"/>
      </w:pPr>
      <w:r>
        <w:separator/>
      </w:r>
    </w:p>
  </w:endnote>
  <w:endnote w:type="continuationSeparator" w:id="0">
    <w:p w14:paraId="5E8A0F2C" w14:textId="77777777" w:rsidR="0023654F" w:rsidRDefault="0023654F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Bold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6E0DB8" w14:textId="77777777" w:rsidR="0005199D" w:rsidRDefault="00A30E8D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D266EA">
      <w:rPr>
        <w:noProof/>
      </w:rPr>
      <w:t>1</w:t>
    </w:r>
    <w:r>
      <w:fldChar w:fldCharType="end"/>
    </w:r>
  </w:p>
  <w:p w14:paraId="3F1142C1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48DAA" w14:textId="77777777" w:rsidR="0023654F" w:rsidRDefault="0023654F" w:rsidP="000309AE">
      <w:pPr>
        <w:spacing w:after="0" w:line="240" w:lineRule="auto"/>
      </w:pPr>
      <w:r>
        <w:separator/>
      </w:r>
    </w:p>
  </w:footnote>
  <w:footnote w:type="continuationSeparator" w:id="0">
    <w:p w14:paraId="3E4402E2" w14:textId="77777777" w:rsidR="0023654F" w:rsidRDefault="0023654F" w:rsidP="000309AE">
      <w:pPr>
        <w:spacing w:after="0" w:line="240" w:lineRule="auto"/>
      </w:pPr>
      <w:r>
        <w:continuationSeparator/>
      </w:r>
    </w:p>
  </w:footnote>
  <w:footnote w:id="1">
    <w:p w14:paraId="39DA3EB1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A3E6BE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ED7C3B8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67C2244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33B5BEC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178718">
    <w:abstractNumId w:val="21"/>
  </w:num>
  <w:num w:numId="2" w16cid:durableId="880551599">
    <w:abstractNumId w:val="11"/>
  </w:num>
  <w:num w:numId="3" w16cid:durableId="78723423">
    <w:abstractNumId w:val="10"/>
  </w:num>
  <w:num w:numId="4" w16cid:durableId="1368414354">
    <w:abstractNumId w:val="4"/>
  </w:num>
  <w:num w:numId="5" w16cid:durableId="1988197326">
    <w:abstractNumId w:val="36"/>
  </w:num>
  <w:num w:numId="6" w16cid:durableId="1225990727">
    <w:abstractNumId w:val="6"/>
  </w:num>
  <w:num w:numId="7" w16cid:durableId="585191283">
    <w:abstractNumId w:val="22"/>
  </w:num>
  <w:num w:numId="8" w16cid:durableId="1627544259">
    <w:abstractNumId w:val="37"/>
  </w:num>
  <w:num w:numId="9" w16cid:durableId="1538808990">
    <w:abstractNumId w:val="34"/>
  </w:num>
  <w:num w:numId="10" w16cid:durableId="1148396870">
    <w:abstractNumId w:val="19"/>
  </w:num>
  <w:num w:numId="11" w16cid:durableId="2134783168">
    <w:abstractNumId w:val="8"/>
  </w:num>
  <w:num w:numId="12" w16cid:durableId="1944609325">
    <w:abstractNumId w:val="20"/>
  </w:num>
  <w:num w:numId="13" w16cid:durableId="788818352">
    <w:abstractNumId w:val="31"/>
  </w:num>
  <w:num w:numId="14" w16cid:durableId="1180237966">
    <w:abstractNumId w:val="17"/>
  </w:num>
  <w:num w:numId="15" w16cid:durableId="939407633">
    <w:abstractNumId w:val="1"/>
  </w:num>
  <w:num w:numId="16" w16cid:durableId="1124890577">
    <w:abstractNumId w:val="26"/>
  </w:num>
  <w:num w:numId="17" w16cid:durableId="1718819654">
    <w:abstractNumId w:val="28"/>
  </w:num>
  <w:num w:numId="18" w16cid:durableId="1295479035">
    <w:abstractNumId w:val="13"/>
  </w:num>
  <w:num w:numId="19" w16cid:durableId="1866748225">
    <w:abstractNumId w:val="23"/>
  </w:num>
  <w:num w:numId="20" w16cid:durableId="1157039209">
    <w:abstractNumId w:val="32"/>
  </w:num>
  <w:num w:numId="21" w16cid:durableId="2080596407">
    <w:abstractNumId w:val="33"/>
  </w:num>
  <w:num w:numId="22" w16cid:durableId="1865436623">
    <w:abstractNumId w:val="18"/>
  </w:num>
  <w:num w:numId="23" w16cid:durableId="711609804">
    <w:abstractNumId w:val="9"/>
  </w:num>
  <w:num w:numId="24" w16cid:durableId="2087919160">
    <w:abstractNumId w:val="14"/>
  </w:num>
  <w:num w:numId="25" w16cid:durableId="1494443727">
    <w:abstractNumId w:val="24"/>
  </w:num>
  <w:num w:numId="26" w16cid:durableId="2008054013">
    <w:abstractNumId w:val="35"/>
  </w:num>
  <w:num w:numId="27" w16cid:durableId="593901012">
    <w:abstractNumId w:val="25"/>
  </w:num>
  <w:num w:numId="28" w16cid:durableId="105198249">
    <w:abstractNumId w:val="29"/>
  </w:num>
  <w:num w:numId="29" w16cid:durableId="1234198155">
    <w:abstractNumId w:val="27"/>
  </w:num>
  <w:num w:numId="30" w16cid:durableId="793059112">
    <w:abstractNumId w:val="7"/>
  </w:num>
  <w:num w:numId="31" w16cid:durableId="558055155">
    <w:abstractNumId w:val="30"/>
  </w:num>
  <w:num w:numId="32" w16cid:durableId="1234587411">
    <w:abstractNumId w:val="3"/>
  </w:num>
  <w:num w:numId="33" w16cid:durableId="549658418">
    <w:abstractNumId w:val="15"/>
  </w:num>
  <w:num w:numId="34" w16cid:durableId="27802146">
    <w:abstractNumId w:val="12"/>
  </w:num>
  <w:num w:numId="35" w16cid:durableId="714889091">
    <w:abstractNumId w:val="16"/>
  </w:num>
  <w:num w:numId="36" w16cid:durableId="706831945">
    <w:abstractNumId w:val="5"/>
  </w:num>
  <w:num w:numId="37" w16cid:durableId="947666028">
    <w:abstractNumId w:val="0"/>
  </w:num>
  <w:num w:numId="38" w16cid:durableId="1838375659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9AE"/>
    <w:rsid w:val="0000345D"/>
    <w:rsid w:val="000203BD"/>
    <w:rsid w:val="000309AE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95342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73D55"/>
    <w:rsid w:val="00175F88"/>
    <w:rsid w:val="001A7B8B"/>
    <w:rsid w:val="001D528A"/>
    <w:rsid w:val="001F2818"/>
    <w:rsid w:val="0021280C"/>
    <w:rsid w:val="0023654F"/>
    <w:rsid w:val="002509B7"/>
    <w:rsid w:val="00263371"/>
    <w:rsid w:val="0026785F"/>
    <w:rsid w:val="00271239"/>
    <w:rsid w:val="00280D77"/>
    <w:rsid w:val="002959C1"/>
    <w:rsid w:val="00296D56"/>
    <w:rsid w:val="002D26EB"/>
    <w:rsid w:val="0030034A"/>
    <w:rsid w:val="00314833"/>
    <w:rsid w:val="003226AC"/>
    <w:rsid w:val="003268E3"/>
    <w:rsid w:val="00340D18"/>
    <w:rsid w:val="003508D6"/>
    <w:rsid w:val="00372BB7"/>
    <w:rsid w:val="00376D67"/>
    <w:rsid w:val="00382EFD"/>
    <w:rsid w:val="003949AD"/>
    <w:rsid w:val="003E5634"/>
    <w:rsid w:val="00405A3D"/>
    <w:rsid w:val="00406A4B"/>
    <w:rsid w:val="00415D0B"/>
    <w:rsid w:val="004232A7"/>
    <w:rsid w:val="0044362F"/>
    <w:rsid w:val="00444638"/>
    <w:rsid w:val="004541EE"/>
    <w:rsid w:val="00456740"/>
    <w:rsid w:val="004811D8"/>
    <w:rsid w:val="004B7E05"/>
    <w:rsid w:val="004D5F57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74C4D"/>
    <w:rsid w:val="00675321"/>
    <w:rsid w:val="00680B27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81389"/>
    <w:rsid w:val="007E480A"/>
    <w:rsid w:val="007F1DD4"/>
    <w:rsid w:val="00837650"/>
    <w:rsid w:val="00843836"/>
    <w:rsid w:val="00844C44"/>
    <w:rsid w:val="0089348A"/>
    <w:rsid w:val="008C074E"/>
    <w:rsid w:val="008D00FE"/>
    <w:rsid w:val="008E0C6B"/>
    <w:rsid w:val="008F0090"/>
    <w:rsid w:val="008F1C06"/>
    <w:rsid w:val="00904B3C"/>
    <w:rsid w:val="00905F8D"/>
    <w:rsid w:val="00913EF3"/>
    <w:rsid w:val="00925EEC"/>
    <w:rsid w:val="009327D3"/>
    <w:rsid w:val="009531E5"/>
    <w:rsid w:val="009546BB"/>
    <w:rsid w:val="009672F4"/>
    <w:rsid w:val="00971EC3"/>
    <w:rsid w:val="0098138F"/>
    <w:rsid w:val="00982E5A"/>
    <w:rsid w:val="00990633"/>
    <w:rsid w:val="009E075E"/>
    <w:rsid w:val="009F54BF"/>
    <w:rsid w:val="00A30E8D"/>
    <w:rsid w:val="00A83504"/>
    <w:rsid w:val="00AA1AC6"/>
    <w:rsid w:val="00AB0B91"/>
    <w:rsid w:val="00AB53DD"/>
    <w:rsid w:val="00AD6D8B"/>
    <w:rsid w:val="00AE1C2E"/>
    <w:rsid w:val="00B0602C"/>
    <w:rsid w:val="00B14759"/>
    <w:rsid w:val="00B26716"/>
    <w:rsid w:val="00B464A2"/>
    <w:rsid w:val="00B7283C"/>
    <w:rsid w:val="00BC5A63"/>
    <w:rsid w:val="00BD4509"/>
    <w:rsid w:val="00BD49E3"/>
    <w:rsid w:val="00BD664B"/>
    <w:rsid w:val="00BF001F"/>
    <w:rsid w:val="00BF1870"/>
    <w:rsid w:val="00C93191"/>
    <w:rsid w:val="00C9571C"/>
    <w:rsid w:val="00CA5061"/>
    <w:rsid w:val="00CB0968"/>
    <w:rsid w:val="00CB2DFB"/>
    <w:rsid w:val="00CB74DA"/>
    <w:rsid w:val="00CD42E8"/>
    <w:rsid w:val="00CF07A7"/>
    <w:rsid w:val="00CF16C3"/>
    <w:rsid w:val="00D06420"/>
    <w:rsid w:val="00D266EA"/>
    <w:rsid w:val="00D3295B"/>
    <w:rsid w:val="00D32F53"/>
    <w:rsid w:val="00D42772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68A0"/>
    <w:rsid w:val="00E97C07"/>
    <w:rsid w:val="00EB67FC"/>
    <w:rsid w:val="00EB6C85"/>
    <w:rsid w:val="00EF4F8C"/>
    <w:rsid w:val="00F01111"/>
    <w:rsid w:val="00F02B0C"/>
    <w:rsid w:val="00F26910"/>
    <w:rsid w:val="00F50412"/>
    <w:rsid w:val="00F56B54"/>
    <w:rsid w:val="00F5747E"/>
    <w:rsid w:val="00F72251"/>
    <w:rsid w:val="00F76F88"/>
    <w:rsid w:val="00F7785B"/>
    <w:rsid w:val="00F907F8"/>
    <w:rsid w:val="00F96AE7"/>
    <w:rsid w:val="00FA6386"/>
    <w:rsid w:val="00FD45BF"/>
    <w:rsid w:val="00FD69A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EA2DE"/>
  <w15:docId w15:val="{A645A6BA-ACF6-42A2-8A85-DB65A7FDC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v1size">
    <w:name w:val="v1size"/>
    <w:basedOn w:val="Domylnaczcionkaakapitu"/>
    <w:rsid w:val="000953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F60AD-F8C8-4371-8A5A-9929CBAEC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APospiech</cp:lastModifiedBy>
  <cp:revision>23</cp:revision>
  <cp:lastPrinted>2023-01-20T08:39:00Z</cp:lastPrinted>
  <dcterms:created xsi:type="dcterms:W3CDTF">2022-09-28T21:07:00Z</dcterms:created>
  <dcterms:modified xsi:type="dcterms:W3CDTF">2024-08-21T06:32:00Z</dcterms:modified>
</cp:coreProperties>
</file>